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fontTable.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pageBreakBefore w:val="false"/>
        <w:widowControl/>
        <w:shd w:val="clear" w:fill="auto"/>
        <w:spacing w:lineRule="auto" w:line="240" w:before="0" w:after="120"/>
        <w:ind w:hanging="0" w:start="0" w:end="0"/>
        <w:jc w:val="center"/>
        <w:rPr>
          <w:rFonts w:ascii="Arial" w:hAnsi="Arial" w:eastAsia="Arial" w:cs="Arial"/>
          <w:b/>
          <w:bCs/>
          <w:sz w:val="28"/>
          <w:szCs w:val="28"/>
          <w:u w:val="single"/>
        </w:rPr>
      </w:pPr>
      <w:r>
        <w:rPr>
          <w:rFonts w:eastAsia="Arial" w:cs="Arial" w:ascii="Arial" w:hAnsi="Arial"/>
          <w:b/>
          <w:bCs/>
          <w:sz w:val="28"/>
          <w:szCs w:val="28"/>
          <w:u w:val="single"/>
        </w:rPr>
        <w:t>November 2</w:t>
      </w:r>
      <w:r>
        <w:rPr>
          <w:rFonts w:eastAsia="Arial" w:cs="Arial" w:ascii="Arial" w:hAnsi="Arial"/>
          <w:b/>
          <w:bCs/>
          <w:i w:val="false"/>
          <w:iCs w:val="false"/>
          <w:caps w:val="false"/>
          <w:smallCaps w:val="false"/>
          <w:strike w:val="false"/>
          <w:dstrike w:val="false"/>
          <w:color w:val="000000"/>
          <w:position w:val="0"/>
          <w:sz w:val="28"/>
          <w:sz w:val="28"/>
          <w:szCs w:val="28"/>
          <w:u w:val="single"/>
          <w:shd w:fill="auto" w:val="clear"/>
          <w:vertAlign w:val="baseline"/>
        </w:rPr>
        <w:t>02</w:t>
      </w:r>
      <w:r>
        <w:rPr>
          <w:rFonts w:eastAsia="Arial" w:cs="Arial" w:ascii="Arial" w:hAnsi="Arial"/>
          <w:b/>
          <w:bCs/>
          <w:sz w:val="28"/>
          <w:szCs w:val="28"/>
          <w:u w:val="single"/>
        </w:rPr>
        <w:t xml:space="preserve">5 </w:t>
      </w:r>
      <w:r>
        <w:rPr>
          <w:rFonts w:eastAsia="Arial" w:cs="Arial" w:ascii="Arial" w:hAnsi="Arial"/>
          <w:b/>
          <w:bCs/>
          <w:i w:val="false"/>
          <w:iCs w:val="false"/>
          <w:caps w:val="false"/>
          <w:smallCaps w:val="false"/>
          <w:strike w:val="false"/>
          <w:dstrike w:val="false"/>
          <w:color w:val="000000"/>
          <w:position w:val="0"/>
          <w:sz w:val="28"/>
          <w:sz w:val="28"/>
          <w:szCs w:val="28"/>
          <w:u w:val="single"/>
          <w:shd w:fill="auto" w:val="clear"/>
          <w:vertAlign w:val="baseline"/>
        </w:rPr>
        <w:t>Trestle Board</w:t>
      </w:r>
    </w:p>
    <w:p>
      <w:pPr>
        <w:pStyle w:val="LO-normal"/>
        <w:keepNext w:val="true"/>
        <w:keepLines/>
        <w:pageBreakBefore w:val="false"/>
        <w:widowControl/>
        <w:shd w:val="clear" w:fill="auto"/>
        <w:spacing w:lineRule="auto" w:line="240" w:before="0" w:after="120"/>
        <w:ind w:hanging="0" w:start="0" w:end="0"/>
        <w:jc w:val="center"/>
        <w:rPr>
          <w:rFonts w:ascii="Arial" w:hAnsi="Arial" w:eastAsia="Arial" w:cs="Arial"/>
          <w:b/>
          <w:bCs/>
          <w:i w:val="false"/>
          <w:i w:val="false"/>
          <w:iCs w:val="false"/>
          <w:caps w:val="false"/>
          <w:smallCaps w:val="false"/>
          <w:strike w:val="false"/>
          <w:dstrike w:val="false"/>
          <w:color w:val="000000"/>
          <w:position w:val="0"/>
          <w:sz w:val="24"/>
          <w:sz w:val="24"/>
          <w:szCs w:val="24"/>
          <w:u w:val="none"/>
          <w:shd w:fill="auto" w:val="clear"/>
          <w:vertAlign w:val="baseline"/>
        </w:rPr>
      </w:pPr>
      <w:r>
        <w:rPr>
          <w:rFonts w:eastAsia="Arial" w:cs="Arial" w:ascii="Arial" w:hAnsi="Arial"/>
          <w:b/>
          <w:bCs/>
          <w:i w:val="false"/>
          <w:iCs w:val="false"/>
          <w:caps w:val="false"/>
          <w:smallCaps w:val="false"/>
          <w:strike w:val="false"/>
          <w:dstrike w:val="false"/>
          <w:color w:val="000000"/>
          <w:position w:val="0"/>
          <w:sz w:val="24"/>
          <w:sz w:val="24"/>
          <w:szCs w:val="24"/>
          <w:u w:val="none"/>
          <w:shd w:fill="auto" w:val="clear"/>
          <w:vertAlign w:val="baseline"/>
        </w:rPr>
        <w:t xml:space="preserve">Stated Communications </w:t>
      </w:r>
    </w:p>
    <w:p>
      <w:pPr>
        <w:pStyle w:val="LO-normal"/>
        <w:keepNext w:val="true"/>
        <w:keepLines/>
        <w:pageBreakBefore w:val="false"/>
        <w:widowControl/>
        <w:shd w:val="clear" w:fill="auto"/>
        <w:spacing w:lineRule="auto" w:line="240" w:before="0" w:after="120"/>
        <w:ind w:hanging="0" w:start="0" w:end="0"/>
        <w:jc w:val="center"/>
        <w:rPr>
          <w:rFonts w:ascii="Arial" w:hAnsi="Arial" w:eastAsia="Arial" w:cs="Arial"/>
          <w:b/>
          <w:bCs/>
        </w:rPr>
      </w:pPr>
      <w:r>
        <w:rPr>
          <w:rFonts w:eastAsia="Arial" w:cs="Arial" w:ascii="Arial" w:hAnsi="Arial"/>
          <w:b/>
          <w:bCs/>
        </w:rPr>
        <w:t>December 9</w:t>
      </w:r>
      <w:r>
        <w:rPr>
          <w:rFonts w:eastAsia="Arial" w:cs="Arial" w:ascii="Arial" w:hAnsi="Arial"/>
          <w:b/>
          <w:bCs/>
          <w:i w:val="false"/>
          <w:iCs w:val="false"/>
          <w:caps w:val="false"/>
          <w:smallCaps w:val="false"/>
          <w:strike w:val="false"/>
          <w:dstrike w:val="false"/>
          <w:color w:val="000000"/>
          <w:position w:val="0"/>
          <w:sz w:val="24"/>
          <w:sz w:val="24"/>
          <w:szCs w:val="24"/>
          <w:u w:val="none"/>
          <w:shd w:fill="auto" w:val="clear"/>
          <w:vertAlign w:val="baseline"/>
        </w:rPr>
        <w:t>, 202</w:t>
      </w:r>
      <w:r>
        <w:rPr>
          <w:rFonts w:eastAsia="Arial" w:cs="Arial" w:ascii="Arial" w:hAnsi="Arial"/>
          <w:b/>
          <w:bCs/>
        </w:rPr>
        <w:t>5</w:t>
      </w:r>
      <w:r>
        <w:rPr>
          <w:rFonts w:eastAsia="Arial" w:cs="Arial" w:ascii="Arial" w:hAnsi="Arial"/>
          <w:b/>
          <w:bCs/>
          <w:i w:val="false"/>
          <w:iCs w:val="false"/>
          <w:caps w:val="false"/>
          <w:smallCaps w:val="false"/>
          <w:strike w:val="false"/>
          <w:dstrike w:val="false"/>
          <w:color w:val="000000"/>
          <w:position w:val="0"/>
          <w:sz w:val="24"/>
          <w:sz w:val="24"/>
          <w:szCs w:val="24"/>
          <w:u w:val="none"/>
          <w:shd w:fill="auto" w:val="clear"/>
          <w:vertAlign w:val="baseline"/>
        </w:rPr>
        <w:t>, Lodge opens at 7:30 Dinner at 6:30</w:t>
      </w:r>
    </w:p>
    <w:p>
      <w:pPr>
        <w:pStyle w:val="LO-normal"/>
        <w:keepNext w:val="true"/>
        <w:keepLines/>
        <w:pageBreakBefore w:val="false"/>
        <w:widowControl/>
        <w:shd w:val="clear" w:fill="auto"/>
        <w:spacing w:lineRule="auto" w:line="240" w:before="0" w:after="120"/>
        <w:ind w:hanging="0" w:start="0" w:end="0"/>
        <w:jc w:val="center"/>
        <w:rPr>
          <w:rFonts w:ascii="Arial" w:hAnsi="Arial" w:eastAsia="Arial" w:cs="Arial"/>
          <w:b/>
          <w:bCs/>
        </w:rPr>
      </w:pPr>
      <w:r>
        <w:rPr>
          <w:rFonts w:eastAsia="Arial" w:cs="Arial" w:ascii="Arial" w:hAnsi="Arial"/>
          <w:b/>
          <w:bCs/>
        </w:rPr>
        <w:t>December 23</w:t>
      </w:r>
      <w:r>
        <w:rPr>
          <w:rFonts w:eastAsia="Arial" w:cs="Arial" w:ascii="Arial" w:hAnsi="Arial"/>
          <w:b/>
          <w:bCs/>
          <w:i w:val="false"/>
          <w:iCs w:val="false"/>
          <w:caps w:val="false"/>
          <w:smallCaps w:val="false"/>
          <w:strike w:val="false"/>
          <w:dstrike w:val="false"/>
          <w:color w:val="000000"/>
          <w:position w:val="0"/>
          <w:sz w:val="24"/>
          <w:sz w:val="24"/>
          <w:szCs w:val="24"/>
          <w:u w:val="none"/>
          <w:shd w:fill="auto" w:val="clear"/>
          <w:vertAlign w:val="baseline"/>
        </w:rPr>
        <w:t xml:space="preserve">, </w:t>
      </w:r>
      <w:r>
        <w:rPr>
          <w:rFonts w:eastAsia="Arial" w:cs="Arial" w:ascii="Arial" w:hAnsi="Arial"/>
          <w:b/>
          <w:bCs/>
        </w:rPr>
        <w:t>2025, TBD</w:t>
      </w:r>
    </w:p>
    <w:p>
      <w:pPr>
        <w:pStyle w:val="LO-normal"/>
        <w:keepNext w:val="true"/>
        <w:keepLines/>
        <w:pageBreakBefore w:val="false"/>
        <w:widowControl/>
        <w:shd w:val="clear" w:fill="auto"/>
        <w:spacing w:lineRule="auto" w:line="240" w:before="0" w:after="120"/>
        <w:ind w:hanging="0" w:start="0" w:end="0"/>
        <w:rPr>
          <w:rFonts w:ascii="Arial" w:hAnsi="Arial" w:eastAsia="Arial" w:cs="Arial"/>
          <w:b/>
          <w:bCs/>
          <w:color w:val="FF0000"/>
        </w:rPr>
      </w:pPr>
      <w:r>
        <w:rPr/>
      </w:r>
    </w:p>
    <w:p>
      <w:pPr>
        <w:pStyle w:val="LO-normal"/>
        <w:keepNext w:val="true"/>
        <w:keepLines/>
        <w:pageBreakBefore w:val="false"/>
        <w:widowControl/>
        <w:shd w:val="clear" w:fill="auto"/>
        <w:spacing w:lineRule="auto" w:line="240" w:before="0" w:after="120"/>
        <w:ind w:hanging="0" w:start="0" w:end="0"/>
        <w:jc w:val="start"/>
        <w:rPr>
          <w:sz w:val="22"/>
          <w:szCs w:val="22"/>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Master</w:t>
        <w:tab/>
      </w:r>
      <w:r>
        <w:rPr>
          <w:rFonts w:eastAsia="Arial" w:cs="Arial" w:ascii="Arial" w:hAnsi="Arial"/>
          <w:b/>
          <w:bCs/>
          <w:sz w:val="22"/>
          <w:szCs w:val="22"/>
        </w:rPr>
        <w:t xml:space="preserve">   </w:t>
        <w:tab/>
        <w:tab/>
      </w:r>
      <w:r>
        <w:rPr>
          <w:rFonts w:eastAsia="Arial" w:cs="Arial" w:ascii="Arial" w:hAnsi="Arial"/>
          <w:sz w:val="22"/>
          <w:szCs w:val="22"/>
        </w:rPr>
        <w:t>Brian Curvin   briancurvin@gmail.com                                 704-929-1500</w:t>
      </w:r>
      <w:r>
        <w:rPr>
          <w:rFonts w:eastAsia="Arial" w:cs="Arial" w:ascii="Arial" w:hAnsi="Arial"/>
          <w:b/>
          <w:bCs/>
          <w:sz w:val="22"/>
          <w:szCs w:val="22"/>
        </w:rPr>
        <w:tab/>
      </w:r>
    </w:p>
    <w:p>
      <w:pPr>
        <w:pStyle w:val="LO-normal"/>
        <w:keepNext w:val="true"/>
        <w:keepLines/>
        <w:pageBreakBefore w:val="false"/>
        <w:widowControl/>
        <w:shd w:val="clear" w:fill="auto"/>
        <w:spacing w:lineRule="auto" w:line="240" w:before="0" w:after="120"/>
        <w:ind w:end="0"/>
        <w:jc w:val="start"/>
        <w:rPr>
          <w:sz w:val="22"/>
          <w:szCs w:val="22"/>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Sr. Warde</w:t>
      </w:r>
      <w:r>
        <w:rPr>
          <w:rFonts w:eastAsia="Arial" w:cs="Arial" w:ascii="Arial" w:hAnsi="Arial"/>
          <w:b/>
          <w:bCs/>
          <w:sz w:val="22"/>
          <w:szCs w:val="22"/>
        </w:rPr>
        <w:t xml:space="preserve">n   </w:t>
        <w:tab/>
      </w:r>
      <w:r>
        <w:rPr>
          <w:rFonts w:eastAsia="Arial" w:cs="Arial" w:ascii="Arial" w:hAnsi="Arial"/>
          <w:b/>
          <w:bCs/>
          <w:color w:val="FF0000"/>
          <w:sz w:val="22"/>
          <w:szCs w:val="22"/>
        </w:rPr>
        <w:t xml:space="preserve">    </w:t>
      </w:r>
      <w:r>
        <w:rPr>
          <w:rFonts w:eastAsia="Arial" w:cs="Arial" w:ascii="Arial" w:hAnsi="Arial"/>
          <w:b/>
          <w:bCs/>
          <w:sz w:val="22"/>
          <w:szCs w:val="22"/>
        </w:rPr>
        <w:tab/>
      </w:r>
      <w:r>
        <w:rPr>
          <w:rFonts w:eastAsia="Arial" w:cs="Arial" w:ascii="Arial" w:hAnsi="Arial"/>
          <w:sz w:val="22"/>
          <w:szCs w:val="22"/>
        </w:rPr>
        <w:t xml:space="preserve">Dayne Marsh   funeraldirectordayne@gmail.com    </w:t>
        <w:tab/>
        <w:t xml:space="preserve">           828-855-8278</w:t>
      </w:r>
    </w:p>
    <w:p>
      <w:pPr>
        <w:pStyle w:val="LO-normal"/>
        <w:keepNext w:val="true"/>
        <w:keepLines/>
        <w:pageBreakBefore w:val="false"/>
        <w:widowControl/>
        <w:shd w:val="clear" w:fill="auto"/>
        <w:spacing w:lineRule="auto" w:line="240" w:before="0" w:after="120"/>
        <w:ind w:hanging="0" w:start="0" w:end="0"/>
        <w:jc w:val="start"/>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Jr. Warden</w:t>
      </w:r>
      <w:r>
        <w:rPr>
          <w:rFonts w:eastAsia="Arial" w:cs="Arial" w:ascii="Arial" w:hAnsi="Arial"/>
          <w:b/>
          <w:bCs/>
          <w:sz w:val="22"/>
          <w:szCs w:val="22"/>
        </w:rPr>
        <w:t xml:space="preserve">   </w:t>
        <w:tab/>
        <w:tab/>
      </w:r>
      <w:r>
        <w:rPr>
          <w:rFonts w:eastAsia="Arial" w:cs="Arial" w:ascii="Arial" w:hAnsi="Arial"/>
          <w:sz w:val="22"/>
          <w:szCs w:val="22"/>
        </w:rPr>
        <w:t xml:space="preserve">Max Gunter   </w:t>
      </w:r>
      <w:hyperlink r:id="rId2">
        <w:r>
          <w:rPr>
            <w:rStyle w:val="Style3"/>
            <w:rFonts w:eastAsia="Arial" w:cs="Arial" w:ascii="Arial" w:hAnsi="Arial"/>
            <w:sz w:val="22"/>
            <w:szCs w:val="22"/>
          </w:rPr>
          <w:t>fastframe375@gmail.com</w:t>
        </w:r>
      </w:hyperlink>
      <w:r>
        <w:rPr>
          <w:rFonts w:eastAsia="Arial" w:cs="Arial" w:ascii="Arial" w:hAnsi="Arial"/>
          <w:sz w:val="22"/>
          <w:szCs w:val="22"/>
        </w:rPr>
        <w:t xml:space="preserve"> </w:t>
        <w:tab/>
        <w:tab/>
        <w:tab/>
        <w:t>704-657-8562</w:t>
      </w:r>
    </w:p>
    <w:p>
      <w:pPr>
        <w:pStyle w:val="LO-normal"/>
        <w:keepNext w:val="true"/>
        <w:keepLines/>
        <w:pageBreakBefore w:val="false"/>
        <w:widowControl/>
        <w:shd w:val="clear" w:fill="auto"/>
        <w:spacing w:lineRule="auto" w:line="240" w:before="0" w:after="120"/>
        <w:ind w:hanging="0" w:start="0" w:end="0"/>
        <w:jc w:val="start"/>
        <w:rPr>
          <w:sz w:val="22"/>
          <w:szCs w:val="22"/>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Secretary</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  </w:t>
        <w:tab/>
        <w:tab/>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David Wendt</w:t>
      </w:r>
      <w:r>
        <w:rPr>
          <w:rFonts w:eastAsia="Arial" w:cs="Arial" w:ascii="Arial" w:hAnsi="Arial"/>
          <w:sz w:val="22"/>
          <w:szCs w:val="22"/>
        </w:rPr>
        <w:t xml:space="preserve">   </w:t>
      </w:r>
      <w:r>
        <w:rPr>
          <w:rFonts w:eastAsia="Arial" w:cs="Arial" w:ascii="Arial" w:hAnsi="Arial"/>
          <w:b w:val="false"/>
          <w:bCs w:val="false"/>
          <w:i w:val="false"/>
          <w:iCs w:val="false"/>
          <w:caps w:val="false"/>
          <w:smallCaps w:val="false"/>
          <w:strike w:val="false"/>
          <w:dstrike w:val="false"/>
          <w:position w:val="0"/>
          <w:sz w:val="22"/>
          <w:sz w:val="22"/>
          <w:szCs w:val="22"/>
          <w:shd w:fill="auto" w:val="clear"/>
          <w:vertAlign w:val="baseline"/>
        </w:rPr>
        <w:t>wendt704@roadrunner.com</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ab/>
        <w:tab/>
        <w:tab/>
        <w:t>704-881-2156</w:t>
      </w:r>
    </w:p>
    <w:p>
      <w:pPr>
        <w:pStyle w:val="LO-normal"/>
        <w:keepNext w:val="true"/>
        <w:keepLines/>
        <w:pageBreakBefore w:val="false"/>
        <w:widowControl/>
        <w:shd w:val="clear" w:fill="auto"/>
        <w:spacing w:lineRule="auto" w:line="240" w:before="0" w:after="120"/>
        <w:ind w:hanging="0" w:start="0" w:end="0"/>
        <w:jc w:val="start"/>
        <w:rPr>
          <w:sz w:val="22"/>
          <w:szCs w:val="22"/>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Treasurer</w:t>
      </w:r>
      <w:r>
        <w:rPr>
          <w:rFonts w:eastAsia="Arial" w:cs="Arial" w:ascii="Arial" w:hAnsi="Arial"/>
          <w:sz w:val="22"/>
          <w:szCs w:val="22"/>
        </w:rPr>
        <w:t xml:space="preserve">   </w:t>
        <w:tab/>
        <w:tab/>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John Raley</w:t>
      </w:r>
      <w:r>
        <w:rPr>
          <w:rFonts w:eastAsia="Arial" w:cs="Arial" w:ascii="Arial" w:hAnsi="Arial"/>
          <w:sz w:val="22"/>
          <w:szCs w:val="22"/>
        </w:rPr>
        <w:t xml:space="preserve">   </w:t>
      </w:r>
      <w:r>
        <w:rPr>
          <w:rFonts w:eastAsia="Arial" w:cs="Arial" w:ascii="Arial" w:hAnsi="Arial"/>
          <w:b w:val="false"/>
          <w:bCs w:val="false"/>
          <w:i w:val="false"/>
          <w:iCs w:val="false"/>
          <w:caps w:val="false"/>
          <w:smallCaps w:val="false"/>
          <w:strike w:val="false"/>
          <w:dstrike w:val="false"/>
          <w:position w:val="0"/>
          <w:sz w:val="22"/>
          <w:sz w:val="22"/>
          <w:szCs w:val="22"/>
          <w:shd w:fill="auto" w:val="clear"/>
          <w:vertAlign w:val="baseline"/>
        </w:rPr>
        <w:t>raleyjr@aol.com</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ab/>
        <w:tab/>
        <w:tab/>
        <w:tab/>
        <w:t xml:space="preserve"> </w:t>
        <w:tab/>
        <w:t xml:space="preserve"> 952-221-0927</w:t>
      </w:r>
    </w:p>
    <w:p>
      <w:pPr>
        <w:pStyle w:val="LO-normal"/>
        <w:keepNext w:val="false"/>
        <w:keepLines w:val="false"/>
        <w:pageBreakBefore w:val="false"/>
        <w:widowControl/>
        <w:shd w:val="clear" w:fill="auto"/>
        <w:spacing w:lineRule="auto" w:line="240" w:before="0" w:after="140"/>
        <w:ind w:hanging="0" w:start="0" w:end="0"/>
        <w:jc w:val="start"/>
        <w:rPr/>
      </w:pPr>
      <w:r>
        <w:rPr>
          <w:rFonts w:eastAsia="Arial" w:cs="Arial" w:ascii="Arial" w:hAnsi="Arial"/>
          <w:b/>
          <w:bCs/>
          <w:sz w:val="22"/>
          <w:szCs w:val="22"/>
        </w:rPr>
        <w:t xml:space="preserve">Chaplain </w:t>
      </w:r>
      <w:r>
        <w:rPr>
          <w:rFonts w:eastAsia="Arial" w:cs="Arial" w:ascii="Arial" w:hAnsi="Arial"/>
          <w:sz w:val="22"/>
          <w:szCs w:val="22"/>
        </w:rPr>
        <w:t xml:space="preserve">   </w:t>
        <w:tab/>
        <w:tab/>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Blue Weber</w:t>
      </w:r>
      <w:r>
        <w:rPr>
          <w:rFonts w:eastAsia="Arial" w:cs="Arial" w:ascii="Arial" w:hAnsi="Arial"/>
          <w:sz w:val="22"/>
          <w:szCs w:val="22"/>
        </w:rPr>
        <w:t xml:space="preserve">   </w:t>
      </w:r>
      <w:r>
        <w:rPr>
          <w:rFonts w:eastAsia="Arial" w:cs="Arial" w:ascii="Arial" w:hAnsi="Arial"/>
          <w:b w:val="false"/>
          <w:bCs w:val="false"/>
          <w:i w:val="false"/>
          <w:iCs w:val="false"/>
          <w:caps w:val="false"/>
          <w:smallCaps w:val="false"/>
          <w:strike w:val="false"/>
          <w:dstrike w:val="false"/>
          <w:position w:val="0"/>
          <w:sz w:val="22"/>
          <w:sz w:val="22"/>
          <w:szCs w:val="22"/>
          <w:shd w:fill="auto" w:val="clear"/>
          <w:vertAlign w:val="baseline"/>
        </w:rPr>
        <w:t>blue@warlockltd.com</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w:t>
        <w:tab/>
        <w:tab/>
        <w:tab/>
        <w:t xml:space="preserve">            704-661-769</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6</w:t>
      </w:r>
    </w:p>
    <w:p>
      <w:pPr>
        <w:pStyle w:val="LO-normal"/>
        <w:widowControl/>
        <w:shd w:val="clear" w:fill="auto"/>
        <w:spacing w:lineRule="auto" w:line="240" w:before="0" w:after="140"/>
        <w:ind w:hanging="0" w:start="0" w:end="0"/>
        <w:jc w:val="start"/>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Sr. Deacon</w:t>
      </w:r>
      <w:r>
        <w:rPr>
          <w:rFonts w:eastAsia="Arial" w:cs="Arial" w:ascii="Arial" w:hAnsi="Arial"/>
          <w:sz w:val="22"/>
          <w:szCs w:val="22"/>
        </w:rPr>
        <w:t xml:space="preserve">.  </w:t>
        <w:tab/>
        <w:tab/>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Donovan Arnold</w:t>
      </w:r>
      <w:r>
        <w:rPr>
          <w:rFonts w:eastAsia="Arial" w:cs="Arial" w:ascii="Arial" w:hAnsi="Arial"/>
          <w:sz w:val="22"/>
          <w:szCs w:val="22"/>
        </w:rPr>
        <w:t xml:space="preserve">  pfcarnolddr@gmail.com</w:t>
      </w:r>
      <w:r>
        <w:rPr>
          <w:rFonts w:eastAsia="Arial" w:cs="Arial" w:ascii="Arial" w:hAnsi="Arial"/>
          <w:b/>
          <w:bCs/>
          <w:sz w:val="22"/>
          <w:szCs w:val="22"/>
        </w:rPr>
        <w:t xml:space="preserve">.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ab/>
        <w:t xml:space="preserve">                        </w:t>
      </w:r>
      <w:r>
        <w:rPr>
          <w:rFonts w:eastAsia="Arial" w:cs="Arial" w:ascii="Arial" w:hAnsi="Arial"/>
          <w:sz w:val="22"/>
          <w:szCs w:val="22"/>
        </w:rPr>
        <w:t>252-722-4208</w:t>
      </w:r>
      <w:r>
        <w:rPr>
          <w:rFonts w:eastAsia="Arial" w:cs="Arial" w:ascii="Arial" w:hAnsi="Arial"/>
          <w:b/>
          <w:bCs/>
          <w:sz w:val="22"/>
          <w:szCs w:val="22"/>
        </w:rPr>
        <w:t xml:space="preserve"> </w:t>
      </w:r>
    </w:p>
    <w:p>
      <w:pPr>
        <w:pStyle w:val="LO-normal"/>
        <w:widowControl/>
        <w:shd w:val="clear" w:fill="auto"/>
        <w:spacing w:lineRule="auto" w:line="240" w:before="0" w:after="140"/>
        <w:ind w:hanging="0" w:start="0" w:end="0"/>
        <w:jc w:val="start"/>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Jr. Deacon</w:t>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 </w:t>
      </w:r>
      <w:r>
        <w:rPr>
          <w:rFonts w:eastAsia="Arial" w:cs="Arial" w:ascii="Arial" w:hAnsi="Arial"/>
          <w:sz w:val="22"/>
          <w:szCs w:val="22"/>
        </w:rPr>
        <w:t xml:space="preserve">   </w:t>
        <w:tab/>
        <w:tab/>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 xml:space="preserve">Gabe </w:t>
      </w:r>
      <w:r>
        <w:rPr>
          <w:rFonts w:eastAsia="Arial" w:cs="Arial" w:ascii="Arial" w:hAnsi="Arial"/>
          <w:sz w:val="22"/>
          <w:szCs w:val="22"/>
        </w:rPr>
        <w:t xml:space="preserve">Veverita   gabeveverita@gmail.com                           </w:t>
        <w:tab/>
        <w:t>704-652-1209</w:t>
      </w:r>
    </w:p>
    <w:p>
      <w:pPr>
        <w:pStyle w:val="LO-normal"/>
        <w:widowControl/>
        <w:shd w:val="clear" w:fill="auto"/>
        <w:spacing w:lineRule="auto" w:line="240" w:before="0" w:after="140"/>
        <w:ind w:hanging="0" w:start="0" w:end="0"/>
        <w:jc w:val="start"/>
        <w:rPr/>
      </w:pPr>
      <w:r>
        <w:rPr>
          <w:rFonts w:eastAsia="Arial" w:cs="Arial" w:ascii="Arial" w:hAnsi="Arial"/>
          <w:sz w:val="22"/>
          <w:szCs w:val="22"/>
        </w:rPr>
        <w:t xml:space="preserve">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Sr. Steward</w:t>
      </w:r>
      <w:r>
        <w:rPr>
          <w:rFonts w:eastAsia="Arial" w:cs="Arial" w:ascii="Arial" w:hAnsi="Arial"/>
          <w:sz w:val="22"/>
          <w:szCs w:val="22"/>
        </w:rPr>
        <w:t xml:space="preserve">  </w:t>
        <w:tab/>
        <w:tab/>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Tony Lyerly</w:t>
      </w:r>
      <w:r>
        <w:rPr>
          <w:rFonts w:eastAsia="Arial" w:cs="Arial" w:ascii="Arial" w:hAnsi="Arial"/>
          <w:sz w:val="22"/>
          <w:szCs w:val="22"/>
        </w:rPr>
        <w:t xml:space="preserve">    tsl9168@att.net                                              704-506-4015</w:t>
      </w:r>
    </w:p>
    <w:p>
      <w:pPr>
        <w:pStyle w:val="LO-normal"/>
        <w:shd w:val="clear" w:fill="auto"/>
        <w:spacing w:lineRule="auto" w:line="240" w:before="0" w:after="140"/>
        <w:ind w:hanging="0" w:start="0" w:end="0"/>
        <w:rPr/>
      </w:pPr>
      <w:r>
        <w:rPr>
          <w:rFonts w:eastAsia="Arial" w:cs="Arial" w:ascii="Arial" w:hAnsi="Arial"/>
          <w:b/>
          <w:bCs/>
          <w:sz w:val="22"/>
          <w:szCs w:val="22"/>
        </w:rPr>
        <w:t xml:space="preserve">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Jr. Steward</w:t>
      </w:r>
      <w:r>
        <w:rPr>
          <w:rFonts w:eastAsia="Arial" w:cs="Arial" w:ascii="Arial" w:hAnsi="Arial"/>
          <w:sz w:val="22"/>
          <w:szCs w:val="22"/>
        </w:rPr>
        <w:t xml:space="preserve">   </w:t>
        <w:tab/>
        <w:tab/>
      </w:r>
      <w:r>
        <w:rPr>
          <w:rFonts w:eastAsia="Arial" w:cs="Arial" w:ascii="Arial" w:hAnsi="Arial"/>
          <w:b w:val="false"/>
          <w:bCs w:val="false"/>
          <w:i w:val="false"/>
          <w:iCs w:val="false"/>
          <w:caps w:val="false"/>
          <w:smallCaps w:val="false"/>
          <w:strike w:val="false"/>
          <w:dstrike w:val="false"/>
          <w:color w:val="000000"/>
          <w:position w:val="0"/>
          <w:sz w:val="22"/>
          <w:sz w:val="22"/>
          <w:szCs w:val="22"/>
          <w:u w:val="none"/>
          <w:shd w:fill="auto" w:val="clear"/>
          <w:vertAlign w:val="baseline"/>
        </w:rPr>
        <w:t>Jim Combs</w:t>
      </w:r>
      <w:r>
        <w:rPr>
          <w:rFonts w:eastAsia="Arial" w:cs="Arial" w:ascii="Arial" w:hAnsi="Arial"/>
          <w:sz w:val="22"/>
          <w:szCs w:val="22"/>
        </w:rPr>
        <w:t xml:space="preserve">    jcombs45@mac.com                                       704-340-8059</w:t>
      </w:r>
    </w:p>
    <w:p>
      <w:pPr>
        <w:pStyle w:val="LO-normal"/>
        <w:widowControl/>
        <w:shd w:val="clear" w:fill="auto"/>
        <w:spacing w:lineRule="auto" w:line="240" w:before="0" w:after="140"/>
        <w:ind w:hanging="0" w:start="0" w:end="0"/>
        <w:jc w:val="start"/>
        <w:rPr/>
      </w:pPr>
      <w:r>
        <w:rPr>
          <w:rFonts w:eastAsia="Arial" w:cs="Arial" w:ascii="Arial" w:hAnsi="Arial"/>
          <w:sz w:val="22"/>
          <w:szCs w:val="22"/>
        </w:rPr>
        <w:t xml:space="preserve"> </w:t>
      </w: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Tyler</w:t>
      </w:r>
      <w:r>
        <w:rPr>
          <w:rFonts w:eastAsia="Arial" w:cs="Arial" w:ascii="Arial" w:hAnsi="Arial"/>
          <w:b/>
          <w:bCs/>
          <w:sz w:val="22"/>
          <w:szCs w:val="22"/>
        </w:rPr>
        <w:t xml:space="preserve">  </w:t>
        <w:tab/>
        <w:tab/>
        <w:t xml:space="preserve">           </w:t>
      </w:r>
      <w:r>
        <w:rPr>
          <w:rFonts w:eastAsia="Arial" w:cs="Arial" w:ascii="Arial" w:hAnsi="Arial"/>
          <w:sz w:val="22"/>
          <w:szCs w:val="22"/>
        </w:rPr>
        <w:t>Justin Kucewesky  jrkucewesky@gmail.com                         704-677-4533</w:t>
      </w:r>
    </w:p>
    <w:p>
      <w:pPr>
        <w:pStyle w:val="LO-normal"/>
        <w:widowControl/>
        <w:shd w:val="clear" w:fill="auto"/>
        <w:spacing w:lineRule="auto" w:line="276" w:before="0" w:after="140"/>
        <w:ind w:hanging="0" w:start="0" w:end="0"/>
        <w:jc w:val="center"/>
        <w:rPr>
          <w:u w:val="single"/>
        </w:rPr>
      </w:pPr>
      <w:r>
        <w:rPr>
          <w:rFonts w:eastAsia="Arial" w:cs="Arial" w:ascii="Arial" w:hAnsi="Arial"/>
          <w:b/>
          <w:bCs/>
          <w:sz w:val="22"/>
          <w:szCs w:val="22"/>
          <w:u w:val="single"/>
        </w:rPr>
        <w:t>Fr</w:t>
      </w:r>
      <w:r>
        <w:rPr>
          <w:rFonts w:eastAsia="Arial" w:cs="Arial" w:ascii="Arial" w:hAnsi="Arial"/>
          <w:b/>
          <w:bCs/>
          <w:i w:val="false"/>
          <w:iCs w:val="false"/>
          <w:caps w:val="false"/>
          <w:smallCaps w:val="false"/>
          <w:strike w:val="false"/>
          <w:dstrike w:val="false"/>
          <w:color w:val="000000"/>
          <w:position w:val="0"/>
          <w:sz w:val="22"/>
          <w:sz w:val="22"/>
          <w:szCs w:val="22"/>
          <w:u w:val="single"/>
          <w:shd w:fill="auto" w:val="clear"/>
          <w:vertAlign w:val="baseline"/>
        </w:rPr>
        <w:t xml:space="preserve">om the East: </w:t>
      </w:r>
    </w:p>
    <w:p>
      <w:pPr>
        <w:pStyle w:val="LO-normal"/>
        <w:widowControl/>
        <w:shd w:val="clear" w:fill="auto"/>
        <w:spacing w:lineRule="auto" w:line="276" w:before="0" w:after="140"/>
        <w:ind w:hanging="0" w:start="0" w:end="0"/>
        <w:jc w:val="start"/>
        <w:rPr>
          <w:rFonts w:ascii="Arial" w:hAnsi="Arial" w:eastAsia="Arial" w:cs="Arial"/>
          <w:sz w:val="22"/>
          <w:szCs w:val="22"/>
        </w:rPr>
      </w:pPr>
      <w:r>
        <w:rPr>
          <w:rFonts w:eastAsia="Arial" w:cs="Arial" w:ascii="Arial" w:hAnsi="Arial"/>
          <w:b/>
          <w:bCs/>
          <w:sz w:val="22"/>
          <w:szCs w:val="22"/>
        </w:rPr>
        <w:t xml:space="preserve">Greetings brothers. </w:t>
      </w:r>
    </w:p>
    <w:p>
      <w:pPr>
        <w:pStyle w:val="LO-normal"/>
        <w:keepNext w:val="true"/>
        <w:keepLines/>
        <w:pageBreakBefore w:val="false"/>
        <w:widowControl/>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I hope this message finds you well.</w:t>
      </w:r>
    </w:p>
    <w:p>
      <w:pPr>
        <w:pStyle w:val="LO-normal"/>
        <w:keepNext w:val="true"/>
        <w:keepLines/>
        <w:widowControl/>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Things continue to move forward at Mooresville #496.</w:t>
      </w:r>
    </w:p>
    <w:p>
      <w:pPr>
        <w:pStyle w:val="LO-normal"/>
        <w:keepNext w:val="true"/>
        <w:keepLines/>
        <w:pageBreakBefore w:val="false"/>
        <w:widowControl/>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 xml:space="preserve">In November we initiated brother David Shultz.  Brother Max once again did a great job conferring the degree.  WB Mike Carlow presented the EA lecture and brother Burroughs presented the charge.  We had our last street cleanup of the year.  Thanks to all who participated.  We will likely not open for our second stated communication on December 23rd as many of the officers will not be able to attend. </w:t>
      </w:r>
    </w:p>
    <w:p>
      <w:pPr>
        <w:pStyle w:val="LO-normal"/>
        <w:widowControl/>
        <w:shd w:val="clear" w:fill="auto"/>
        <w:spacing w:lineRule="auto" w:line="276" w:before="0" w:after="140"/>
        <w:ind w:hanging="0" w:start="0" w:end="0"/>
        <w:jc w:val="start"/>
        <w:rPr>
          <w:rFonts w:ascii="Arial" w:hAnsi="Arial" w:eastAsia="Arial" w:cs="Arial"/>
          <w:sz w:val="22"/>
          <w:szCs w:val="22"/>
        </w:rPr>
      </w:pPr>
      <w:r>
        <w:rPr>
          <w:rFonts w:eastAsia="Arial" w:cs="Arial" w:ascii="Arial" w:hAnsi="Arial"/>
          <w:sz w:val="22"/>
          <w:szCs w:val="22"/>
        </w:rPr>
        <w:t>Brother Zeb has been diligently working on the lodge renovation and we now have a full set of plans and are ready to begin construction soon!</w:t>
      </w:r>
    </w:p>
    <w:p>
      <w:pPr>
        <w:pStyle w:val="LO-normal"/>
        <w:widowControl/>
        <w:shd w:val="clear" w:fill="auto"/>
        <w:spacing w:lineRule="auto" w:line="276" w:before="0" w:after="140"/>
        <w:ind w:hanging="0" w:start="0" w:end="0"/>
        <w:jc w:val="start"/>
        <w:rPr>
          <w:rFonts w:ascii="Arial" w:hAnsi="Arial" w:eastAsia="Arial" w:cs="Arial"/>
          <w:sz w:val="22"/>
          <w:szCs w:val="22"/>
        </w:rPr>
      </w:pPr>
      <w:r>
        <w:rPr>
          <w:rFonts w:eastAsia="Arial" w:cs="Arial" w:ascii="Arial" w:hAnsi="Arial"/>
          <w:sz w:val="22"/>
          <w:szCs w:val="22"/>
        </w:rPr>
        <w:t>The lodge museum and library is open!   We have been receiving donated items to display and are looking for more.</w:t>
      </w:r>
    </w:p>
    <w:p>
      <w:pPr>
        <w:pStyle w:val="LO-normal"/>
        <w:widowControl/>
        <w:shd w:val="clear" w:fill="auto"/>
        <w:spacing w:lineRule="auto" w:line="276" w:before="0" w:after="140"/>
        <w:ind w:hanging="0" w:start="0" w:end="0"/>
        <w:jc w:val="start"/>
        <w:rPr>
          <w:rFonts w:ascii="Arial" w:hAnsi="Arial"/>
          <w:sz w:val="22"/>
          <w:szCs w:val="22"/>
        </w:rPr>
      </w:pPr>
      <w:r>
        <w:rPr>
          <w:rFonts w:ascii="Arial" w:hAnsi="Arial"/>
          <w:sz w:val="22"/>
          <w:szCs w:val="22"/>
        </w:rPr>
        <w:t>Please make your dues payments as soon as possible as we are required to use this money to pay our bills.</w:t>
      </w:r>
    </w:p>
    <w:p>
      <w:pPr>
        <w:pStyle w:val="LO-normal"/>
        <w:widowControl/>
        <w:shd w:val="clear" w:fill="auto"/>
        <w:spacing w:lineRule="auto" w:line="276" w:before="0" w:after="140"/>
        <w:ind w:hanging="0" w:start="0" w:end="0"/>
        <w:jc w:val="start"/>
        <w:rPr>
          <w:rFonts w:ascii="Arial" w:hAnsi="Arial" w:eastAsia="Arial" w:cs="Arial"/>
          <w:i w:val="false"/>
          <w:i w:val="false"/>
          <w:iCs w:val="false"/>
          <w:sz w:val="22"/>
          <w:szCs w:val="22"/>
          <w:u w:val="single"/>
        </w:rPr>
      </w:pPr>
      <w:r>
        <w:rPr>
          <w:rFonts w:eastAsia="Arial" w:cs="Arial" w:ascii="Arial" w:hAnsi="Arial"/>
          <w:i w:val="false"/>
          <w:iCs w:val="false"/>
          <w:sz w:val="22"/>
          <w:szCs w:val="22"/>
          <w:u w:val="single"/>
        </w:rPr>
        <w:t>Events Calendar:</w:t>
      </w:r>
    </w:p>
    <w:p>
      <w:pPr>
        <w:pStyle w:val="LO-normal"/>
        <w:widowControl/>
        <w:shd w:val="clear" w:fill="auto"/>
        <w:spacing w:lineRule="auto" w:line="276" w:before="0" w:after="140"/>
        <w:ind w:hanging="0" w:start="0" w:end="0"/>
        <w:jc w:val="start"/>
        <w:rPr>
          <w:rFonts w:ascii="Arial" w:hAnsi="Arial" w:eastAsia="Arial" w:cs="Arial"/>
          <w:sz w:val="22"/>
          <w:szCs w:val="22"/>
        </w:rPr>
      </w:pPr>
      <w:r>
        <w:rPr>
          <w:rFonts w:eastAsia="Arial" w:cs="Arial" w:ascii="Arial" w:hAnsi="Arial"/>
          <w:sz w:val="22"/>
          <w:szCs w:val="22"/>
        </w:rPr>
        <w:t>** December 2 - Williams Lodge officer installation</w:t>
      </w:r>
    </w:p>
    <w:p>
      <w:pPr>
        <w:pStyle w:val="LO-normal"/>
        <w:widowControl/>
        <w:shd w:val="clear" w:fill="auto"/>
        <w:spacing w:lineRule="auto" w:line="276" w:before="0" w:after="140"/>
        <w:ind w:hanging="0" w:start="0" w:end="0"/>
        <w:jc w:val="start"/>
        <w:rPr>
          <w:rFonts w:ascii="Arial" w:hAnsi="Arial" w:eastAsia="Arial" w:cs="Arial"/>
          <w:sz w:val="22"/>
          <w:szCs w:val="22"/>
        </w:rPr>
      </w:pPr>
      <w:r>
        <w:rPr>
          <w:rFonts w:eastAsia="Arial" w:cs="Arial" w:ascii="Arial" w:hAnsi="Arial"/>
          <w:sz w:val="22"/>
          <w:szCs w:val="22"/>
        </w:rPr>
        <w:t>** December 11 - MM degree in Troutman</w:t>
      </w:r>
    </w:p>
    <w:p>
      <w:pPr>
        <w:pStyle w:val="LO-normal"/>
        <w:widowControl/>
        <w:shd w:val="clear" w:fill="auto"/>
        <w:spacing w:lineRule="auto" w:line="276" w:before="0" w:after="140"/>
        <w:ind w:hanging="0" w:start="0" w:end="0"/>
        <w:jc w:val="start"/>
        <w:rPr>
          <w:rFonts w:ascii="Arial" w:hAnsi="Arial" w:eastAsia="Arial" w:cs="Arial"/>
          <w:sz w:val="22"/>
          <w:szCs w:val="22"/>
        </w:rPr>
      </w:pPr>
      <w:r>
        <w:rPr>
          <w:rFonts w:eastAsia="Arial" w:cs="Arial" w:ascii="Arial" w:hAnsi="Arial"/>
          <w:sz w:val="22"/>
          <w:szCs w:val="22"/>
        </w:rPr>
        <w:t>** December 16 - Officer Installation Mooresville 496</w:t>
      </w:r>
    </w:p>
    <w:p>
      <w:pPr>
        <w:pStyle w:val="LO-normal"/>
        <w:widowControl/>
        <w:shd w:val="clear" w:fill="auto"/>
        <w:spacing w:lineRule="auto" w:line="276" w:before="0" w:after="140"/>
        <w:ind w:hanging="0" w:start="0" w:end="0"/>
        <w:jc w:val="start"/>
        <w:rPr>
          <w:rFonts w:ascii="Arial" w:hAnsi="Arial" w:eastAsia="Arial" w:cs="Arial"/>
          <w:sz w:val="22"/>
          <w:szCs w:val="22"/>
        </w:rPr>
      </w:pPr>
      <w:r>
        <w:rPr>
          <w:rFonts w:eastAsia="Arial" w:cs="Arial" w:ascii="Arial" w:hAnsi="Arial"/>
          <w:sz w:val="22"/>
          <w:szCs w:val="22"/>
        </w:rPr>
        <w:t>**January 8  - Blood Drive</w:t>
      </w:r>
    </w:p>
    <w:p>
      <w:pPr>
        <w:pStyle w:val="LO-normal"/>
        <w:pageBreakBefore w:val="false"/>
        <w:widowControl/>
        <w:shd w:val="clear" w:fill="auto"/>
        <w:spacing w:lineRule="auto" w:line="240" w:before="0" w:after="120"/>
        <w:ind w:hanging="0" w:start="0" w:end="0"/>
        <w:jc w:val="start"/>
        <w:rPr>
          <w:rFonts w:ascii="Arial" w:hAnsi="Arial"/>
          <w:sz w:val="22"/>
          <w:szCs w:val="22"/>
        </w:rPr>
      </w:pPr>
      <w:r>
        <w:rPr>
          <w:rFonts w:eastAsia="Arial" w:cs="Arial" w:ascii="Arial" w:hAnsi="Arial"/>
          <w:sz w:val="22"/>
          <w:szCs w:val="22"/>
        </w:rPr>
        <w:t xml:space="preserve">Remember to look at the online Google calendar that brother Josmar has created for dates and times for upcoming events.  Don’t forget about Saturday morning breakfasts. Good food and fellowship! </w:t>
      </w:r>
    </w:p>
    <w:p>
      <w:pPr>
        <w:pStyle w:val="LO-normal"/>
        <w:widowControl/>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 xml:space="preserve">Finally, I would like to thank all of you for your support over this past year. Our lodge has had a truly </w:t>
      </w:r>
    </w:p>
    <w:p>
      <w:pPr>
        <w:pStyle w:val="LO-normal"/>
        <w:widowControl/>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outstanding and successful year. I’m proud to have served as Master and fully appreciate that none of this would have been possible without your efforts and dedication. I’m excited for the future and feel confident that brother Dayne and all of our officers will continue to move us forward with fervency and zeal.</w:t>
      </w:r>
    </w:p>
    <w:p>
      <w:pPr>
        <w:pStyle w:val="LO-normal"/>
        <w:widowControl/>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I wish you all a Merry Christma</w:t>
      </w:r>
      <w:r>
        <w:rPr>
          <w:rFonts w:eastAsia="Arial" w:cs="Arial" w:ascii="Arial" w:hAnsi="Arial"/>
          <w:sz w:val="22"/>
          <w:szCs w:val="22"/>
        </w:rPr>
        <w:t xml:space="preserve">s and Happy New Year </w:t>
      </w:r>
    </w:p>
    <w:p>
      <w:pPr>
        <w:pStyle w:val="LO-normal"/>
        <w:keepNext w:val="true"/>
        <w:keepLines/>
        <w:pageBreakBefore w:val="false"/>
        <w:widowControl/>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Fraternally,</w:t>
      </w:r>
    </w:p>
    <w:p>
      <w:pPr>
        <w:pStyle w:val="LO-normal"/>
        <w:widowControl/>
        <w:shd w:val="clear" w:fill="auto"/>
        <w:spacing w:lineRule="auto" w:line="240" w:before="0" w:after="120"/>
        <w:ind w:hanging="0" w:start="0" w:end="0"/>
        <w:jc w:val="start"/>
        <w:rPr>
          <w:rFonts w:ascii="Arial" w:hAnsi="Arial" w:eastAsia="Arial" w:cs="Arial"/>
          <w:sz w:val="22"/>
          <w:szCs w:val="22"/>
        </w:rPr>
      </w:pPr>
      <w:r>
        <w:rPr>
          <w:rFonts w:eastAsia="Arial" w:cs="Arial" w:ascii="Arial" w:hAnsi="Arial"/>
          <w:sz w:val="22"/>
          <w:szCs w:val="22"/>
        </w:rPr>
        <w:t xml:space="preserve">Brian Curvin, WM </w:t>
      </w:r>
    </w:p>
    <w:p>
      <w:pPr>
        <w:pStyle w:val="LO-normal"/>
        <w:jc w:val="center"/>
        <w:rPr>
          <w:rFonts w:ascii="Arial" w:hAnsi="Arial" w:eastAsia="Arial" w:cs="Arial"/>
          <w:b/>
          <w:bCs/>
          <w:sz w:val="22"/>
          <w:szCs w:val="22"/>
          <w:u w:val="single"/>
        </w:rPr>
      </w:pPr>
      <w:r>
        <w:rPr>
          <w:rFonts w:eastAsia="Arial" w:cs="Arial" w:ascii="Arial" w:hAnsi="Arial"/>
          <w:b/>
          <w:bCs/>
          <w:sz w:val="22"/>
          <w:szCs w:val="22"/>
          <w:u w:val="single"/>
        </w:rPr>
        <w:t>From the Secretary’s Desk:</w:t>
      </w:r>
    </w:p>
    <w:p>
      <w:pPr>
        <w:pStyle w:val="LO-normal"/>
        <w:jc w:val="start"/>
        <w:rPr>
          <w:rFonts w:ascii="Arial" w:hAnsi="Arial" w:eastAsia="Arial" w:cs="Arial"/>
          <w:b w:val="false"/>
          <w:bCs w:val="false"/>
          <w:sz w:val="22"/>
          <w:szCs w:val="22"/>
          <w:u w:val="none"/>
        </w:rPr>
      </w:pPr>
      <w:r>
        <w:rPr>
          <w:rFonts w:eastAsia="Arial" w:cs="Arial" w:ascii="Arial" w:hAnsi="Arial"/>
          <w:b w:val="false"/>
          <w:bCs w:val="false"/>
          <w:sz w:val="22"/>
          <w:szCs w:val="22"/>
          <w:u w:val="none"/>
        </w:rPr>
      </w:r>
    </w:p>
    <w:p>
      <w:pPr>
        <w:pStyle w:val="LO-normal"/>
        <w:jc w:val="start"/>
        <w:rPr>
          <w:rFonts w:ascii="Arial" w:hAnsi="Arial" w:eastAsia="Arial" w:cs="Arial"/>
          <w:b w:val="false"/>
          <w:bCs w:val="false"/>
          <w:sz w:val="22"/>
          <w:szCs w:val="22"/>
          <w:u w:val="none"/>
        </w:rPr>
      </w:pPr>
      <w:r>
        <w:rPr>
          <w:rFonts w:eastAsia="Arial" w:cs="Arial" w:ascii="Arial" w:hAnsi="Arial"/>
          <w:b w:val="false"/>
          <w:bCs w:val="false"/>
          <w:sz w:val="22"/>
          <w:szCs w:val="22"/>
          <w:u w:val="none"/>
        </w:rPr>
        <w:t xml:space="preserve">For the last fourteen years you have seen fit to re-elect me </w:t>
      </w:r>
      <w:r>
        <w:rPr>
          <w:rFonts w:eastAsia="Arial" w:cs="Arial" w:ascii="Arial" w:hAnsi="Arial"/>
          <w:b w:val="false"/>
          <w:bCs w:val="false"/>
          <w:sz w:val="22"/>
          <w:szCs w:val="22"/>
          <w:u w:val="none"/>
        </w:rPr>
        <w:t xml:space="preserve">again </w:t>
      </w:r>
      <w:r>
        <w:rPr>
          <w:rFonts w:eastAsia="Arial" w:cs="Arial" w:ascii="Arial" w:hAnsi="Arial"/>
          <w:b w:val="false"/>
          <w:bCs w:val="false"/>
          <w:sz w:val="22"/>
          <w:szCs w:val="22"/>
          <w:u w:val="none"/>
        </w:rPr>
        <w:t xml:space="preserve">each year </w:t>
      </w:r>
      <w:r>
        <w:rPr>
          <w:rFonts w:eastAsia="Arial" w:cs="Arial" w:ascii="Arial" w:hAnsi="Arial"/>
          <w:b w:val="false"/>
          <w:bCs w:val="false"/>
          <w:sz w:val="22"/>
          <w:szCs w:val="22"/>
          <w:u w:val="none"/>
        </w:rPr>
        <w:t xml:space="preserve">to the lodge Secretary position.  </w:t>
      </w:r>
      <w:r>
        <w:rPr>
          <w:rFonts w:eastAsia="Arial" w:cs="Arial" w:ascii="Arial" w:hAnsi="Arial"/>
          <w:b w:val="false"/>
          <w:bCs w:val="false"/>
          <w:sz w:val="22"/>
          <w:szCs w:val="22"/>
          <w:u w:val="none"/>
        </w:rPr>
        <w:t xml:space="preserve">During that time I have participated as a beta-tester for Grand View, over-seen our transition from MORI to Grand View, and watched the job increase in complexity. In the process </w:t>
      </w:r>
      <w:r>
        <w:rPr>
          <w:rFonts w:eastAsia="Arial" w:cs="Arial" w:ascii="Arial" w:hAnsi="Arial"/>
          <w:b w:val="false"/>
          <w:bCs w:val="false"/>
          <w:sz w:val="22"/>
          <w:szCs w:val="22"/>
          <w:u w:val="none"/>
        </w:rPr>
        <w:t>I</w:t>
      </w:r>
      <w:r>
        <w:rPr>
          <w:rFonts w:eastAsia="Arial" w:cs="Arial" w:ascii="Arial" w:hAnsi="Arial"/>
          <w:b w:val="false"/>
          <w:bCs w:val="false"/>
          <w:sz w:val="22"/>
          <w:szCs w:val="22"/>
          <w:u w:val="none"/>
        </w:rPr>
        <w:t xml:space="preserve"> have </w:t>
      </w:r>
      <w:r>
        <w:rPr>
          <w:rFonts w:eastAsia="Arial" w:cs="Arial" w:ascii="Arial" w:hAnsi="Arial"/>
          <w:b w:val="false"/>
          <w:bCs w:val="false"/>
          <w:sz w:val="22"/>
          <w:szCs w:val="22"/>
          <w:u w:val="none"/>
        </w:rPr>
        <w:t xml:space="preserve">even </w:t>
      </w:r>
      <w:r>
        <w:rPr>
          <w:rFonts w:eastAsia="Arial" w:cs="Arial" w:ascii="Arial" w:hAnsi="Arial"/>
          <w:b w:val="false"/>
          <w:bCs w:val="false"/>
          <w:sz w:val="22"/>
          <w:szCs w:val="22"/>
          <w:u w:val="none"/>
        </w:rPr>
        <w:t xml:space="preserve">learned how to effectively interface with Grand Lodge. </w:t>
      </w:r>
      <w:r>
        <w:rPr>
          <w:rFonts w:eastAsia="Arial" w:cs="Arial" w:ascii="Arial" w:hAnsi="Arial"/>
          <w:b w:val="false"/>
          <w:bCs w:val="false"/>
          <w:sz w:val="22"/>
          <w:szCs w:val="22"/>
          <w:u w:val="none"/>
        </w:rPr>
        <w:t>For your ongoing condifence in me I thank you.</w:t>
      </w:r>
    </w:p>
    <w:p>
      <w:pPr>
        <w:pStyle w:val="LO-normal"/>
        <w:jc w:val="start"/>
        <w:rPr>
          <w:rFonts w:ascii="Arial" w:hAnsi="Arial" w:eastAsia="Arial" w:cs="Arial"/>
          <w:b w:val="false"/>
          <w:bCs w:val="false"/>
          <w:sz w:val="22"/>
          <w:szCs w:val="22"/>
          <w:u w:val="none"/>
        </w:rPr>
      </w:pPr>
      <w:r>
        <w:rPr>
          <w:rFonts w:eastAsia="Arial" w:cs="Arial" w:ascii="Arial" w:hAnsi="Arial"/>
          <w:b w:val="false"/>
          <w:bCs w:val="false"/>
          <w:sz w:val="22"/>
          <w:szCs w:val="22"/>
          <w:u w:val="none"/>
        </w:rPr>
      </w:r>
    </w:p>
    <w:p>
      <w:pPr>
        <w:pStyle w:val="LO-normal"/>
        <w:jc w:val="start"/>
        <w:rPr>
          <w:rFonts w:ascii="Arial" w:hAnsi="Arial" w:eastAsia="Arial" w:cs="Arial"/>
          <w:b w:val="false"/>
          <w:bCs w:val="false"/>
          <w:sz w:val="22"/>
          <w:szCs w:val="22"/>
          <w:u w:val="none"/>
        </w:rPr>
      </w:pPr>
      <w:r>
        <w:rPr>
          <w:rFonts w:eastAsia="Arial" w:cs="Arial" w:ascii="Arial" w:hAnsi="Arial"/>
          <w:b w:val="false"/>
          <w:bCs w:val="false"/>
          <w:sz w:val="22"/>
          <w:szCs w:val="22"/>
          <w:u w:val="none"/>
        </w:rPr>
        <w:t xml:space="preserve">In recent years I have been advocating that we prepare a backup for the secretary to insure smooth continuity should something happen to me.  </w:t>
      </w:r>
      <w:r>
        <w:rPr>
          <w:rFonts w:eastAsia="Arial" w:cs="Arial" w:ascii="Arial" w:hAnsi="Arial"/>
          <w:b w:val="false"/>
          <w:bCs w:val="false"/>
          <w:sz w:val="22"/>
          <w:szCs w:val="22"/>
          <w:u w:val="none"/>
        </w:rPr>
        <w:t xml:space="preserve">I feel it is time for me to step back and let one of the younger lodge members to bring new energy to the position.  </w:t>
      </w:r>
      <w:r>
        <w:rPr>
          <w:rFonts w:eastAsia="Arial" w:cs="Arial" w:ascii="Arial" w:hAnsi="Arial"/>
          <w:b w:val="false"/>
          <w:bCs w:val="false"/>
          <w:sz w:val="22"/>
          <w:szCs w:val="22"/>
          <w:u w:val="none"/>
        </w:rPr>
        <w:t xml:space="preserve"> We have recently established the position of assistant secretary which is currently being filled by Bro. Diaz. It is my hope that </w:t>
      </w:r>
      <w:r>
        <w:rPr>
          <w:rFonts w:eastAsia="Arial" w:cs="Arial" w:ascii="Arial" w:hAnsi="Arial"/>
          <w:b w:val="false"/>
          <w:bCs w:val="false"/>
          <w:sz w:val="22"/>
          <w:szCs w:val="22"/>
          <w:u w:val="none"/>
        </w:rPr>
        <w:t>Bro. Diaz will feel comfortable enough at the end of 2026 to present himself as a candidate for Secretary the following year.</w:t>
      </w:r>
    </w:p>
    <w:p>
      <w:pPr>
        <w:pStyle w:val="LO-normal"/>
        <w:jc w:val="start"/>
        <w:rPr>
          <w:rFonts w:ascii="Arial" w:hAnsi="Arial" w:eastAsia="Arial" w:cs="Arial"/>
          <w:b w:val="false"/>
          <w:bCs w:val="false"/>
          <w:sz w:val="22"/>
          <w:szCs w:val="22"/>
          <w:u w:val="none"/>
        </w:rPr>
      </w:pPr>
      <w:r>
        <w:rPr>
          <w:rFonts w:eastAsia="Arial" w:cs="Arial" w:ascii="Arial" w:hAnsi="Arial"/>
          <w:b w:val="false"/>
          <w:bCs w:val="false"/>
          <w:sz w:val="22"/>
          <w:szCs w:val="22"/>
          <w:u w:val="none"/>
        </w:rPr>
      </w:r>
    </w:p>
    <w:p>
      <w:pPr>
        <w:pStyle w:val="LO-normal"/>
        <w:jc w:val="center"/>
        <w:rPr/>
      </w:pPr>
      <w:r>
        <w:rPr>
          <w:rFonts w:eastAsia="Arial" w:cs="Arial" w:ascii="Arial" w:hAnsi="Arial"/>
          <w:b/>
          <w:bCs/>
          <w:sz w:val="22"/>
          <w:szCs w:val="22"/>
          <w:u w:val="single"/>
        </w:rPr>
        <w:t>From the South:</w:t>
      </w:r>
    </w:p>
    <w:p>
      <w:pPr>
        <w:pStyle w:val="LO-normal"/>
        <w:rPr>
          <w:rFonts w:ascii="Arial" w:hAnsi="Arial" w:eastAsia="Arial" w:cs="Arial"/>
          <w:b/>
          <w:bCs/>
          <w:sz w:val="22"/>
          <w:szCs w:val="22"/>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r>
    </w:p>
    <w:p>
      <w:pPr>
        <w:pStyle w:val="LO-normal"/>
        <w:rPr>
          <w:rFonts w:ascii="Arial" w:hAnsi="Arial" w:eastAsia="Arial" w:cs="Arial"/>
          <w:b/>
          <w:bCs/>
          <w:sz w:val="22"/>
          <w:szCs w:val="22"/>
        </w:rPr>
      </w:pPr>
      <w:r>
        <w:rPr>
          <w:rFonts w:eastAsia="Arial" w:cs="Arial" w:ascii="Arial" w:hAnsi="Arial"/>
          <w:b/>
          <w:bCs/>
          <w:i w:val="false"/>
          <w:iCs w:val="false"/>
          <w:caps w:val="false"/>
          <w:smallCaps w:val="false"/>
          <w:strike w:val="false"/>
          <w:dstrike w:val="false"/>
          <w:color w:val="000000"/>
          <w:position w:val="0"/>
          <w:sz w:val="22"/>
          <w:sz w:val="22"/>
          <w:szCs w:val="22"/>
          <w:u w:val="none"/>
          <w:shd w:fill="auto" w:val="clear"/>
          <w:vertAlign w:val="baseline"/>
        </w:rPr>
        <w:tab/>
        <w:tab/>
        <w:tab/>
        <w:tab/>
        <w:t xml:space="preserve">Dinner menus: </w:t>
      </w:r>
      <w:r>
        <w:rPr>
          <w:rFonts w:eastAsia="Arial" w:cs="Arial" w:ascii="Arial" w:hAnsi="Arial"/>
          <w:b/>
          <w:bCs/>
          <w:sz w:val="22"/>
          <w:szCs w:val="22"/>
        </w:rPr>
        <w:tab/>
        <w:t>12/9- Pizza,  12/23- TBD</w:t>
      </w:r>
    </w:p>
    <w:p>
      <w:pPr>
        <w:pStyle w:val="LO-normal"/>
        <w:rPr>
          <w:rFonts w:ascii="Arial" w:hAnsi="Arial" w:eastAsia="Arial" w:cs="Arial"/>
          <w:b/>
          <w:bCs/>
          <w:sz w:val="22"/>
          <w:szCs w:val="22"/>
        </w:rPr>
      </w:pPr>
      <w:r>
        <w:rPr>
          <w:rFonts w:eastAsia="Arial" w:cs="Arial" w:ascii="Arial" w:hAnsi="Arial"/>
          <w:b/>
          <w:bCs/>
          <w:sz w:val="22"/>
          <w:szCs w:val="22"/>
        </w:rPr>
      </w:r>
    </w:p>
    <w:p>
      <w:pPr>
        <w:pStyle w:val="LO-normal"/>
        <w:jc w:val="center"/>
        <w:rPr>
          <w:u w:val="single"/>
        </w:rPr>
      </w:pPr>
      <w:r>
        <w:rPr>
          <w:rFonts w:eastAsia="Arial" w:cs="Arial" w:ascii="Arial" w:hAnsi="Arial"/>
          <w:b/>
          <w:bCs/>
          <w:sz w:val="22"/>
          <w:szCs w:val="22"/>
          <w:u w:val="single"/>
        </w:rPr>
        <w:t>Masonic Education:</w:t>
      </w:r>
    </w:p>
    <w:p>
      <w:pPr>
        <w:pStyle w:val="NormalWeb"/>
        <w:spacing w:before="280" w:after="280"/>
        <w:jc w:val="center"/>
        <w:rPr/>
      </w:pPr>
      <w:r>
        <w:rPr>
          <w:rStyle w:val="Emphasis"/>
          <w:rFonts w:cs="Arial" w:ascii="Arial" w:hAnsi="Arial"/>
          <w:color w:val="004080"/>
          <w:sz w:val="36"/>
          <w:szCs w:val="36"/>
        </w:rPr>
        <w:t>The Secrets of Freemasonry</w:t>
      </w:r>
      <w:r>
        <w:rPr>
          <w:rStyle w:val="Emphasis"/>
          <w:rFonts w:cs="Arial" w:ascii="Arial" w:hAnsi="Arial"/>
          <w:color w:val="004080"/>
          <w:sz w:val="72"/>
          <w:szCs w:val="72"/>
        </w:rPr>
        <w:t xml:space="preserve"> </w:t>
      </w:r>
    </w:p>
    <w:p>
      <w:pPr>
        <w:pStyle w:val="NormalWeb"/>
        <w:rPr/>
      </w:pPr>
      <w:r>
        <w:rPr>
          <w:rStyle w:val="Strong"/>
          <w:rFonts w:cs="Arial" w:ascii="Arial" w:hAnsi="Arial"/>
          <w:b w:val="false"/>
          <w:bCs w:val="false"/>
        </w:rPr>
        <w:t xml:space="preserve">In the discussion of Masonry's secrets it is probably well to point out there are many mistaken assumptions arising from a lack of knowledge - a failure to inform oneself. </w:t>
      </w:r>
    </w:p>
    <w:p>
      <w:pPr>
        <w:pStyle w:val="NormalWeb"/>
        <w:rPr/>
      </w:pPr>
      <w:r>
        <w:rPr>
          <w:rStyle w:val="Strong"/>
          <w:rFonts w:cs="Arial" w:ascii="Arial" w:hAnsi="Arial"/>
          <w:b w:val="false"/>
          <w:bCs w:val="false"/>
        </w:rPr>
        <w:t xml:space="preserve">The fraternity is often called a secret society. This, of course, implies that Masons conceal the fact of their membership, that they meet in secret, that their purposes are secret. </w:t>
      </w:r>
    </w:p>
    <w:p>
      <w:pPr>
        <w:pStyle w:val="NormalWeb"/>
        <w:rPr/>
      </w:pPr>
      <w:r>
        <w:rPr>
          <w:rStyle w:val="Strong"/>
          <w:rFonts w:cs="Arial" w:ascii="Arial" w:hAnsi="Arial"/>
          <w:b w:val="false"/>
          <w:bCs w:val="false"/>
        </w:rPr>
        <w:t xml:space="preserve">Nothing could be more remote from the truth. </w:t>
      </w:r>
    </w:p>
    <w:p>
      <w:pPr>
        <w:pStyle w:val="NormalWeb"/>
        <w:rPr/>
      </w:pPr>
      <w:r>
        <w:rPr>
          <w:rStyle w:val="Strong"/>
          <w:rFonts w:cs="Arial" w:ascii="Arial" w:hAnsi="Arial"/>
          <w:b w:val="false"/>
          <w:bCs w:val="false"/>
        </w:rPr>
        <w:t xml:space="preserve">Masonry is definitely not a secret society. Its members make no attempt to conceal their Masonic affiliation, often proudly wearing rings or other jewelry marking them as Masons. Meeting places are prominently located and clearly marked. Dates and times of meetings are often advertised in newspapers or posted on bulletin boards. The history, the teachings, and many records of the order are available in any good public library. The rules and regulations of Masonry are in print and no effort is made to lock them away from interested persons. Minutes are made of its meetings and are often studied by those who are not members. These practices are clearly not those of a secret society. </w:t>
      </w:r>
    </w:p>
    <w:p>
      <w:pPr>
        <w:pStyle w:val="NormalWeb"/>
        <w:rPr/>
      </w:pPr>
      <w:r>
        <w:rPr>
          <w:rStyle w:val="Strong"/>
          <w:rFonts w:cs="Arial" w:ascii="Arial" w:hAnsi="Arial"/>
          <w:b w:val="false"/>
          <w:bCs w:val="false"/>
        </w:rPr>
        <w:t>Someone many years ago made the following statement: "Masonry is not a secret</w:t>
      </w:r>
      <w:r>
        <w:rPr>
          <w:rStyle w:val="Strong"/>
          <w:rFonts w:cs="Arial" w:ascii="Arial" w:hAnsi="Arial"/>
        </w:rPr>
        <w:t xml:space="preserve"> </w:t>
      </w:r>
      <w:r>
        <w:rPr>
          <w:rStyle w:val="Strong"/>
          <w:rFonts w:cs="Arial" w:ascii="Arial" w:hAnsi="Arial"/>
          <w:b w:val="false"/>
          <w:bCs w:val="false"/>
        </w:rPr>
        <w:t xml:space="preserve">society, it is a society with secrets." Freemasonry does have some secrets it attempts to preserve. </w:t>
      </w:r>
    </w:p>
    <w:p>
      <w:pPr>
        <w:pStyle w:val="NormalWeb"/>
        <w:rPr/>
      </w:pPr>
      <w:r>
        <w:rPr>
          <w:rStyle w:val="Strong"/>
          <w:rFonts w:cs="Arial" w:ascii="Arial" w:hAnsi="Arial"/>
          <w:b w:val="false"/>
          <w:bCs w:val="false"/>
        </w:rPr>
        <w:t xml:space="preserve">It has secret modes of recognition, which enable its members to quickly recognize each other as Masons upon their first meeting. The value of these secrets to members away from home is fairly obvious and it does not seem unnatural that the fraternity should wish to preserve them. </w:t>
      </w:r>
    </w:p>
    <w:p>
      <w:pPr>
        <w:pStyle w:val="NormalWeb"/>
        <w:rPr/>
      </w:pPr>
      <w:r>
        <w:rPr>
          <w:rStyle w:val="Strong"/>
          <w:rFonts w:cs="Arial" w:ascii="Arial" w:hAnsi="Arial"/>
          <w:b w:val="false"/>
          <w:bCs w:val="false"/>
        </w:rPr>
        <w:t xml:space="preserve">And Masonry has its secret ritual, its mode of instructing new members in the three symbolic degrees. This ritual originated, in large part, with the old cathedral builders earlier mentioned and has been handed down over the centuries. Most of the secret rituals are based upon writings in the Holy Bible and the writings of other great philosophers, so they are secret only in their unique adaptation and presentation. This ritualistic mode of instruction has proven remarkably effective over the centuries and its use, being peculiar to Freemasonry, has kept the fraternity apart from those that would imitate it The lessons taught in the Masonic ritual are in no way secret, they may be obtained from many and various Masonic writings, available to all. </w:t>
      </w:r>
    </w:p>
    <w:p>
      <w:pPr>
        <w:pStyle w:val="NormalWeb"/>
        <w:spacing w:before="280" w:after="280"/>
        <w:rPr/>
      </w:pPr>
      <w:r>
        <w:rPr>
          <w:rStyle w:val="Strong"/>
          <w:rFonts w:cs="Arial"/>
          <w:b w:val="false"/>
          <w:bCs w:val="false"/>
        </w:rPr>
        <w:t xml:space="preserve">These secrets, the modes of recognition and the modes of instruction, are the only secrets Masonry has. The man who might be thinking of making application for Masonic membership solely out of curiosity concerning the secrets of Masonry will be well advised to let his curiosity lead him down other and less demanding paths. </w:t>
      </w:r>
    </w:p>
    <w:sectPr>
      <w:footerReference w:type="even" r:id="rId3"/>
      <w:footerReference w:type="default" r:id="rId4"/>
      <w:footerReference w:type="first" r:id="rId5"/>
      <w:type w:val="nextPage"/>
      <w:pgSz w:w="12240" w:h="15840"/>
      <w:pgMar w:left="1066" w:right="1066" w:gutter="0" w:header="0" w:top="720" w:footer="720" w:bottom="1296"/>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characterSet="windows-1252"/>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characterSet="windows-1252"/>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Arial Unicode MS">
    <w:charset w:val="80"/>
    <w:family w:val="swiss"/>
    <w:pitch w:val="variable"/>
  </w:font>
  <w:font w:name="Arial">
    <w:charset w:val="01"/>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3</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1</w:t>
    </w:r>
  </w:p>
</w:ftr>
</file>

<file path=word/settings.xml><?xml version="1.0" encoding="utf-8"?>
<w:settings xmlns:w="http://schemas.openxmlformats.org/wordprocessingml/2006/main">
  <w:zoom w:percent="100"/>
  <w:embedTrueTypeFonts/>
  <w:defaultTabStop w:val="720"/>
  <w:autoHyphenation w:val="true"/>
  <w:hyphenationZone w:val="0"/>
  <w:evenAndOddHeaders/>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Heading1">
    <w:name w:val="heading 1"/>
    <w:basedOn w:val="normal1"/>
    <w:next w:val="normal1"/>
    <w:qFormat/>
    <w:pPr>
      <w:keepNext w:val="true"/>
      <w:keepLines/>
      <w:pageBreakBefore w:val="false"/>
      <w:widowControl/>
      <w:shd w:val="clear" w:fill="auto"/>
      <w:spacing w:lineRule="auto" w:line="240" w:before="480" w:after="0"/>
      <w:ind w:hanging="0" w:start="0" w:end="0"/>
      <w:jc w:val="start"/>
    </w:pPr>
    <w:rPr>
      <w:rFonts w:ascii="Times New Roman" w:hAnsi="Times New Roman" w:eastAsia="Times New Roman" w:cs="Times New Roman"/>
      <w:b/>
      <w:bCs/>
      <w:i w:val="false"/>
      <w:iCs w:val="false"/>
      <w:caps w:val="false"/>
      <w:smallCaps w:val="false"/>
      <w:strike w:val="false"/>
      <w:dstrike w:val="false"/>
      <w:color w:val="365F91"/>
      <w:position w:val="0"/>
      <w:sz w:val="28"/>
      <w:sz w:val="28"/>
      <w:szCs w:val="28"/>
      <w:u w:val="none"/>
      <w:shd w:fill="auto" w:val="clear"/>
      <w:vertAlign w:val="baseline"/>
    </w:rPr>
  </w:style>
  <w:style w:type="paragraph" w:styleId="Heading2">
    <w:name w:val="heading 2"/>
    <w:basedOn w:val="normal1"/>
    <w:next w:val="normal1"/>
    <w:qFormat/>
    <w:pPr>
      <w:keepNext w:val="true"/>
      <w:keepLines w:val="false"/>
      <w:pageBreakBefore w:val="false"/>
      <w:widowControl/>
      <w:shd w:val="clear" w:fill="auto"/>
      <w:spacing w:lineRule="auto" w:line="240" w:before="200" w:after="120"/>
      <w:ind w:hanging="0" w:start="0" w:end="0"/>
      <w:jc w:val="start"/>
    </w:pPr>
    <w:rPr>
      <w:rFonts w:ascii="Arial" w:hAnsi="Arial" w:eastAsia="Arial" w:cs="Arial"/>
      <w:b/>
      <w:bCs/>
      <w:i w:val="false"/>
      <w:iCs w:val="false"/>
      <w:caps w:val="false"/>
      <w:smallCaps w:val="false"/>
      <w:strike w:val="false"/>
      <w:dstrike w:val="false"/>
      <w:color w:val="000000"/>
      <w:position w:val="0"/>
      <w:sz w:val="32"/>
      <w:sz w:val="32"/>
      <w:szCs w:val="32"/>
      <w:u w:val="none"/>
      <w:shd w:fill="auto" w:val="clear"/>
      <w:vertAlign w:val="baseline"/>
    </w:rPr>
  </w:style>
  <w:style w:type="paragraph" w:styleId="Heading3">
    <w:name w:val="heading 3"/>
    <w:basedOn w:val="normal1"/>
    <w:next w:val="normal1"/>
    <w:qFormat/>
    <w:pPr>
      <w:keepNext w:val="true"/>
      <w:keepLines w:val="false"/>
      <w:pageBreakBefore w:val="false"/>
      <w:widowControl/>
      <w:shd w:val="clear" w:fill="auto"/>
      <w:spacing w:lineRule="auto" w:line="240" w:before="140" w:after="120"/>
      <w:ind w:hanging="0" w:start="0" w:end="0"/>
      <w:jc w:val="start"/>
    </w:pPr>
    <w:rPr>
      <w:rFonts w:ascii="Arial" w:hAnsi="Arial" w:eastAsia="Arial" w:cs="Arial"/>
      <w:b/>
      <w:bCs/>
      <w:i w:val="false"/>
      <w:iCs w:val="false"/>
      <w:caps w:val="false"/>
      <w:smallCaps w:val="false"/>
      <w:strike w:val="false"/>
      <w:dstrike w:val="false"/>
      <w:color w:val="000000"/>
      <w:position w:val="0"/>
      <w:sz w:val="28"/>
      <w:sz w:val="28"/>
      <w:szCs w:val="28"/>
      <w:u w:val="none"/>
      <w:shd w:fill="auto" w:val="clear"/>
      <w:vertAlign w:val="baseline"/>
    </w:rPr>
  </w:style>
  <w:style w:type="paragraph" w:styleId="Heading4">
    <w:name w:val="heading 4"/>
    <w:basedOn w:val="normal1"/>
    <w:next w:val="normal1"/>
    <w:qFormat/>
    <w:pPr>
      <w:keepNext w:val="true"/>
      <w:keepLines w:val="false"/>
      <w:pageBreakBefore w:val="false"/>
      <w:widowControl/>
      <w:shd w:val="clear" w:fill="auto"/>
      <w:spacing w:lineRule="auto" w:line="240" w:before="120" w:after="120"/>
      <w:ind w:hanging="0" w:start="0" w:end="0"/>
      <w:jc w:val="start"/>
    </w:pPr>
    <w:rPr>
      <w:rFonts w:ascii="Arial" w:hAnsi="Arial" w:eastAsia="Arial" w:cs="Arial"/>
      <w:b/>
      <w:bCs/>
      <w:i/>
      <w:iCs/>
      <w:caps w:val="false"/>
      <w:smallCaps w:val="false"/>
      <w:strike w:val="false"/>
      <w:dstrike w:val="false"/>
      <w:color w:val="000000"/>
      <w:position w:val="0"/>
      <w:sz w:val="27"/>
      <w:sz w:val="27"/>
      <w:szCs w:val="27"/>
      <w:u w:val="none"/>
      <w:shd w:fill="auto" w:val="clear"/>
      <w:vertAlign w:val="baseline"/>
    </w:rPr>
  </w:style>
  <w:style w:type="paragraph" w:styleId="Heading5">
    <w:name w:val="heading 5"/>
    <w:basedOn w:val="normal1"/>
    <w:next w:val="normal1"/>
    <w:qFormat/>
    <w:pPr>
      <w:keepNext w:val="true"/>
      <w:keepLines w:val="false"/>
      <w:pageBreakBefore w:val="false"/>
      <w:widowControl/>
      <w:shd w:val="clear" w:fill="auto"/>
      <w:spacing w:lineRule="auto" w:line="240" w:before="120" w:after="60"/>
      <w:ind w:hanging="0" w:start="0" w:end="0"/>
      <w:jc w:val="start"/>
    </w:pPr>
    <w:rPr>
      <w:rFonts w:ascii="Arial" w:hAnsi="Arial" w:eastAsia="Arial" w:cs="Arial"/>
      <w:b/>
      <w:bCs/>
      <w:i w:val="false"/>
      <w:iCs w:val="false"/>
      <w:caps w:val="false"/>
      <w:smallCaps w:val="false"/>
      <w:strike w:val="false"/>
      <w:dstrike w:val="false"/>
      <w:color w:val="000000"/>
      <w:position w:val="0"/>
      <w:sz w:val="24"/>
      <w:sz w:val="24"/>
      <w:szCs w:val="24"/>
      <w:u w:val="none"/>
      <w:shd w:fill="auto" w:val="clear"/>
      <w:vertAlign w:val="baseline"/>
    </w:rPr>
  </w:style>
  <w:style w:type="paragraph" w:styleId="Heading6">
    <w:name w:val="heading 6"/>
    <w:basedOn w:val="normal1"/>
    <w:next w:val="normal1"/>
    <w:qFormat/>
    <w:pPr>
      <w:keepNext w:val="true"/>
      <w:keepLines w:val="false"/>
      <w:pageBreakBefore w:val="false"/>
      <w:widowControl/>
      <w:shd w:val="clear" w:fill="auto"/>
      <w:spacing w:lineRule="auto" w:line="240" w:before="60" w:after="60"/>
      <w:ind w:hanging="0" w:start="0" w:end="0"/>
      <w:jc w:val="start"/>
    </w:pPr>
    <w:rPr>
      <w:rFonts w:ascii="Arial" w:hAnsi="Arial" w:eastAsia="Arial" w:cs="Arial"/>
      <w:b/>
      <w:bCs/>
      <w:i/>
      <w:iCs/>
      <w:caps w:val="false"/>
      <w:smallCaps w:val="false"/>
      <w:strike w:val="false"/>
      <w:dstrike w:val="false"/>
      <w:color w:val="000000"/>
      <w:position w:val="0"/>
      <w:sz w:val="24"/>
      <w:sz w:val="24"/>
      <w:szCs w:val="24"/>
      <w:u w:val="none"/>
      <w:shd w:fill="auto" w:val="clear"/>
      <w:vertAlign w:val="baseline"/>
    </w:rPr>
  </w:style>
  <w:style w:type="character" w:styleId="Hyperlink">
    <w:name w:val="Hyperlink"/>
    <w:rPr>
      <w:color w:val="000080"/>
      <w:u w:val="single"/>
      <w:lang w:val="zxx" w:eastAsia="zxx" w:bidi="zxx"/>
    </w:rPr>
  </w:style>
  <w:style w:type="character" w:styleId="DefaultParagraphFont">
    <w:name w:val="Default Paragraph Font"/>
    <w:qFormat/>
    <w:rPr/>
  </w:style>
  <w:style w:type="character" w:styleId="Strong">
    <w:name w:val="Strong"/>
    <w:basedOn w:val="DefaultParagraphFont"/>
    <w:qFormat/>
    <w:rPr>
      <w:b/>
      <w:bCs/>
    </w:rPr>
  </w:style>
  <w:style w:type="character" w:styleId="Emphasis">
    <w:name w:val="Emphasis"/>
    <w:basedOn w:val="DefaultParagraphFont"/>
    <w:qFormat/>
    <w:rPr>
      <w:i/>
      <w:iCs/>
    </w:rPr>
  </w:style>
  <w:style w:type="paragraph" w:styleId="Heading">
    <w:name w:val="Heading"/>
    <w:basedOn w:val="normal1"/>
    <w:next w:val="BodyText"/>
    <w:qFormat/>
    <w:pPr>
      <w:keepNext w:val="true"/>
      <w:spacing w:before="240" w:after="120"/>
    </w:pPr>
    <w:rPr>
      <w:rFonts w:ascii="Arial" w:hAnsi="Arial" w:eastAsia="Microsoft YaHei" w:cs="Arial"/>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cs="Arial"/>
    </w:rPr>
  </w:style>
  <w:style w:type="paragraph" w:styleId="Caption">
    <w:name w:val="caption"/>
    <w:basedOn w:val="normal1"/>
    <w:qFormat/>
    <w:pPr>
      <w:suppressLineNumbers/>
      <w:spacing w:before="120" w:after="120"/>
    </w:pPr>
    <w:rPr>
      <w:rFonts w:ascii="Times New Roman" w:hAnsi="Times New Roman" w:cs="Arial"/>
      <w:i/>
      <w:iCs/>
      <w:sz w:val="24"/>
      <w:szCs w:val="24"/>
    </w:rPr>
  </w:style>
  <w:style w:type="paragraph" w:styleId="Index">
    <w:name w:val="Index"/>
    <w:basedOn w:val="normal1"/>
    <w:qFormat/>
    <w:pPr>
      <w:suppressLineNumbers/>
    </w:pPr>
    <w:rPr>
      <w:rFonts w:ascii="Times New Roman" w:hAnsi="Times New Roman" w:cs="Arial"/>
      <w:lang w:val="zxx" w:eastAsia="zxx" w:bidi="zxx"/>
    </w:rPr>
  </w:style>
  <w:style w:type="paragraph" w:styleId="normal1" w:default="1">
    <w:name w:val="normal1"/>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Title">
    <w:name w:val="Title"/>
    <w:basedOn w:val="normal1"/>
    <w:next w:val="normal1"/>
    <w:qFormat/>
    <w:pPr>
      <w:keepNext w:val="true"/>
      <w:keepLines w:val="false"/>
      <w:pageBreakBefore w:val="false"/>
      <w:widowControl/>
      <w:shd w:val="clear" w:fill="auto"/>
      <w:spacing w:lineRule="auto" w:line="240" w:before="240" w:after="120"/>
      <w:ind w:hanging="0" w:start="0" w:end="0"/>
      <w:jc w:val="center"/>
    </w:pPr>
    <w:rPr>
      <w:rFonts w:ascii="Arial" w:hAnsi="Arial" w:eastAsia="Arial" w:cs="Arial"/>
      <w:b/>
      <w:bCs/>
      <w:i w:val="false"/>
      <w:iCs w:val="false"/>
      <w:caps w:val="false"/>
      <w:smallCaps w:val="false"/>
      <w:strike w:val="false"/>
      <w:dstrike w:val="false"/>
      <w:color w:val="000000"/>
      <w:position w:val="0"/>
      <w:sz w:val="56"/>
      <w:sz w:val="56"/>
      <w:szCs w:val="56"/>
      <w:u w:val="none"/>
      <w:shd w:fill="auto" w:val="clear"/>
      <w:vertAlign w:val="baseline"/>
    </w:rPr>
  </w:style>
  <w:style w:type="paragraph" w:styleId="LO-normal" w:default="1">
    <w:name w:val="LO-normal"/>
    <w:qFormat/>
    <w:pPr>
      <w:widowControl/>
      <w:suppressAutoHyphens w:val="true"/>
      <w:bidi w:val="0"/>
      <w:spacing w:before="0" w:after="0"/>
      <w:jc w:val="start"/>
    </w:pPr>
    <w:rPr>
      <w:rFonts w:ascii="Times New Roman" w:hAnsi="Times New Roman" w:eastAsia="NSimSun" w:cs="Arial"/>
      <w:color w:val="auto"/>
      <w:kern w:val="0"/>
      <w:sz w:val="24"/>
      <w:szCs w:val="24"/>
      <w:lang w:val="en-US" w:eastAsia="zh-CN" w:bidi="hi-IN"/>
    </w:rPr>
  </w:style>
  <w:style w:type="paragraph" w:styleId="HeaderandFooter">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hanging="0" w:start="720"/>
      <w:contextualSpacing/>
    </w:pPr>
    <w:rPr/>
  </w:style>
  <w:style w:type="paragraph" w:styleId="Subtitle">
    <w:name w:val="Subtitle"/>
    <w:basedOn w:val="normal1"/>
    <w:next w:val="normal1"/>
    <w:qFormat/>
    <w:pPr>
      <w:keepNext w:val="true"/>
      <w:keepLines w:val="false"/>
      <w:pageBreakBefore w:val="false"/>
      <w:widowControl/>
      <w:shd w:val="clear" w:fill="auto"/>
      <w:spacing w:lineRule="auto" w:line="240" w:before="60" w:after="120"/>
      <w:ind w:hanging="0" w:start="0" w:end="0"/>
      <w:jc w:val="center"/>
    </w:pPr>
    <w:rPr>
      <w:rFonts w:ascii="Arial" w:hAnsi="Arial" w:eastAsia="Arial" w:cs="Arial"/>
      <w:b w:val="false"/>
      <w:bCs w:val="false"/>
      <w:i w:val="false"/>
      <w:iCs w:val="false"/>
      <w:caps w:val="false"/>
      <w:smallCaps w:val="false"/>
      <w:strike w:val="false"/>
      <w:dstrike w:val="false"/>
      <w:color w:val="000000"/>
      <w:position w:val="0"/>
      <w:sz w:val="36"/>
      <w:sz w:val="36"/>
      <w:szCs w:val="36"/>
      <w:u w:val="none"/>
      <w:shd w:fill="auto" w:val="clear"/>
      <w:vertAlign w:val="baseline"/>
    </w:rPr>
  </w:style>
  <w:style w:type="paragraph" w:styleId="Header">
    <w:name w:val="header"/>
    <w:basedOn w:val="HeaderandFooter"/>
    <w:pPr/>
    <w:rPr/>
  </w:style>
  <w:style w:type="paragraph" w:styleId="NormalWeb">
    <w:name w:val="Normal (Web)"/>
    <w:basedOn w:val="Normal"/>
    <w:qFormat/>
    <w:pPr>
      <w:spacing w:before="280" w:after="280"/>
    </w:pPr>
    <w:rPr>
      <w:rFonts w:ascii="Arial Unicode MS" w:hAnsi="Arial Unicode MS" w:eastAsia="Arial Unicode MS" w:cs="Arial Unicode MS"/>
      <w:color w:val="000000"/>
      <w:sz w:val="24"/>
    </w:r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tblPr>
      <w:tblCellMar>
        <w:top w:w="100" w:type="dxa"/>
        <w:left w:w="100" w:type="dxa"/>
        <w:bottom w:w="100" w:type="dxa"/>
        <w:right w:w="100" w:type="dxa"/>
      </w:tblCellMar>
    </w:tblPr>
  </w:style>
  <w:style w:type="table" w:default="1" w:styleId="TableNormal">
    <w:name w:val="TableNormal"/>
  </w:style>
  <w:style w:type="table" w:default="1" w:styleId="TableNormal">
    <w:name w:val="Table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t5WNKOkEGIKNPswbw4nHFF0IsIA==">CgMxLjA4AHIhMWUyRloxdXZKY180cHVYbk0wa2RjVjFMbjRodEtVVHk3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42</TotalTime>
  <Application>LibreOffice/25.8.2.2$Windows_X86_64 LibreOffice_project/d401f2107ccab8f924a8e2df40f573aab7605b6f</Application>
  <AppVersion>15.0000</AppVersion>
  <Pages>3</Pages>
  <Words>1014</Words>
  <Characters>5202</Characters>
  <CharactersWithSpaces>6518</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2025-12-01T13:30:08Z</cp:lastPrinted>
  <dcterms:modified xsi:type="dcterms:W3CDTF">2025-12-01T13:29:56Z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